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533" w:rsidRPr="00880F60" w:rsidRDefault="00C7307D" w:rsidP="00880F60">
      <w:pPr>
        <w:pStyle w:val="Title"/>
      </w:pPr>
      <w:bookmarkStart w:id="0" w:name="_GoBack"/>
      <w:bookmarkEnd w:id="0"/>
      <w:r w:rsidRPr="00830F9A">
        <w:rPr>
          <w:rFonts w:ascii="Georgia" w:eastAsia="Georgia" w:hAnsi="Georgia" w:cs="Georgia"/>
          <w:bCs/>
          <w:iCs/>
          <w:lang w:val="es-ES"/>
        </w:rPr>
        <w:t>Folleto D</w:t>
      </w:r>
    </w:p>
    <w:p w:rsidR="002F372E" w:rsidRPr="00880F60" w:rsidRDefault="00C7307D" w:rsidP="00EE49F5">
      <w:pPr>
        <w:pStyle w:val="Subtitle"/>
      </w:pPr>
      <w:r w:rsidRPr="00830F9A">
        <w:rPr>
          <w:rFonts w:ascii="Georgia" w:eastAsia="Georgia" w:hAnsi="Georgia" w:cs="Georgia"/>
          <w:lang w:val="es-ES"/>
        </w:rPr>
        <w:t>Comprobante de salida</w:t>
      </w:r>
    </w:p>
    <w:p w:rsidR="00830F9A" w:rsidRDefault="00C7307D" w:rsidP="00830F9A">
      <w:pPr>
        <w:pStyle w:val="BodyText"/>
      </w:pPr>
      <w:r>
        <w:rPr>
          <w:rFonts w:eastAsia="Georgia" w:cs="Georgia"/>
          <w:lang w:val="es-ES"/>
        </w:rPr>
        <w:t xml:space="preserve">Obtuvieron mucha información hoy sobre la publicidad y las afirmaciones publicitarias. Esta es una oportunidad de demostrar qué información recuerdan de la lección de hoy. </w:t>
      </w:r>
    </w:p>
    <w:p w:rsidR="00830F9A" w:rsidRDefault="00C7307D" w:rsidP="00830F9A">
      <w:pPr>
        <w:pStyle w:val="BodyText"/>
      </w:pPr>
      <w:r>
        <w:rPr>
          <w:rFonts w:eastAsia="Georgia" w:cs="Georgia"/>
          <w:lang w:val="es-ES"/>
        </w:rPr>
        <w:t>Enumeren tres (3) datos que recuerden de la lección de hoy:</w:t>
      </w:r>
    </w:p>
    <w:p w:rsidR="00830F9A" w:rsidRDefault="00A9781C" w:rsidP="00830F9A">
      <w:pPr>
        <w:pStyle w:val="ListNumber"/>
      </w:pPr>
    </w:p>
    <w:p w:rsidR="00830F9A" w:rsidRDefault="00A9781C" w:rsidP="00830F9A">
      <w:pPr>
        <w:pStyle w:val="ListNumber"/>
      </w:pPr>
    </w:p>
    <w:p w:rsidR="00830F9A" w:rsidRDefault="00A9781C" w:rsidP="00830F9A">
      <w:pPr>
        <w:pStyle w:val="ListNumber"/>
      </w:pPr>
    </w:p>
    <w:p w:rsidR="00830F9A" w:rsidRDefault="00C7307D" w:rsidP="00830F9A">
      <w:pPr>
        <w:pStyle w:val="BodyText"/>
      </w:pPr>
      <w:r>
        <w:rPr>
          <w:rFonts w:eastAsia="Georgia" w:cs="Georgia"/>
          <w:lang w:val="es-ES"/>
        </w:rPr>
        <w:t>¿Cuál es nuestra estrategia para evaluar publicidades?</w:t>
      </w:r>
    </w:p>
    <w:p w:rsidR="00830F9A" w:rsidRDefault="00C7307D" w:rsidP="00830F9A">
      <w:pPr>
        <w:pStyle w:val="BodyText"/>
      </w:pPr>
      <w:r>
        <w:rPr>
          <w:rFonts w:eastAsia="Georgia" w:cs="Georgia"/>
          <w:lang w:val="es-ES"/>
        </w:rPr>
        <w:t>A</w:t>
      </w:r>
    </w:p>
    <w:p w:rsidR="00830F9A" w:rsidRDefault="00C7307D" w:rsidP="00830F9A">
      <w:pPr>
        <w:pStyle w:val="BodyText"/>
      </w:pPr>
      <w:r>
        <w:rPr>
          <w:rFonts w:eastAsia="Georgia" w:cs="Georgia"/>
          <w:lang w:val="es-ES"/>
        </w:rPr>
        <w:t>E</w:t>
      </w:r>
    </w:p>
    <w:p w:rsidR="00830F9A" w:rsidRDefault="00C7307D" w:rsidP="00830F9A">
      <w:pPr>
        <w:pStyle w:val="BodyText"/>
      </w:pPr>
      <w:r>
        <w:rPr>
          <w:rFonts w:eastAsia="Georgia" w:cs="Georgia"/>
          <w:lang w:val="es-ES"/>
        </w:rPr>
        <w:t>I</w:t>
      </w:r>
    </w:p>
    <w:p w:rsidR="00830F9A" w:rsidRDefault="00C7307D" w:rsidP="00830F9A">
      <w:pPr>
        <w:pStyle w:val="BodyText"/>
      </w:pPr>
      <w:r>
        <w:rPr>
          <w:rFonts w:eastAsia="Georgia" w:cs="Georgia"/>
          <w:lang w:val="es-ES"/>
        </w:rPr>
        <w:t>O</w:t>
      </w:r>
    </w:p>
    <w:p w:rsidR="00830F9A" w:rsidRDefault="00C7307D" w:rsidP="00830F9A">
      <w:pPr>
        <w:pStyle w:val="BodyText"/>
      </w:pPr>
      <w:r>
        <w:rPr>
          <w:rFonts w:eastAsia="Georgia" w:cs="Georgia"/>
          <w:lang w:val="es-ES"/>
        </w:rPr>
        <w:t>U</w:t>
      </w:r>
    </w:p>
    <w:p w:rsidR="002F372E" w:rsidRDefault="00C7307D" w:rsidP="00830F9A">
      <w:pPr>
        <w:pStyle w:val="BodyText"/>
      </w:pPr>
      <w:r>
        <w:rPr>
          <w:rFonts w:eastAsia="Georgia" w:cs="Georgia"/>
          <w:lang w:val="es-ES"/>
        </w:rPr>
        <w:t xml:space="preserve">Escriban una oración que resuma cómo se aplica la lección de hoy a su vida cotidiana. </w:t>
      </w:r>
    </w:p>
    <w:sectPr w:rsidR="002F372E" w:rsidSect="009B0E4C">
      <w:headerReference w:type="default" r:id="rId9"/>
      <w:footerReference w:type="default" r:id="rId10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07D" w:rsidRDefault="00C7307D" w:rsidP="00464260">
      <w:pPr>
        <w:spacing w:after="0" w:line="240" w:lineRule="auto"/>
      </w:pPr>
      <w:r>
        <w:separator/>
      </w:r>
    </w:p>
  </w:endnote>
  <w:endnote w:type="continuationSeparator" w:id="0">
    <w:p w:rsidR="00C7307D" w:rsidRDefault="00C7307D" w:rsidP="00464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2F372E" w:rsidRDefault="00C7307D">
    <w:pPr>
      <w:pStyle w:val="Footer"/>
    </w:pP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-1086492</wp:posOffset>
          </wp:positionH>
          <wp:positionV relativeFrom="paragraph">
            <wp:posOffset>-1775289</wp:posOffset>
          </wp:positionV>
          <wp:extent cx="1643865" cy="1387012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3865" cy="13870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9781C">
      <w:rPr>
        <w:noProof/>
        <w:lang w:eastAsia="en-GB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-1.55pt;margin-top:-40.3pt;width:450.75pt;height:36.8pt;z-index:251658240;mso-position-horizontal-relative:text;mso-position-vertical-relative:text" filled="f" stroked="f">
          <v:textbox style="mso-fit-shape-to-text:t" inset="0,0,0,0">
            <w:txbxContent>
              <w:p w:rsidR="00044C44" w:rsidRPr="007178D0" w:rsidRDefault="00C7307D" w:rsidP="00044C44">
                <w:pPr>
                  <w:pStyle w:val="Copyright"/>
                  <w:rPr>
                    <w:lang w:val="en-US"/>
                  </w:rPr>
                </w:pPr>
                <w:r w:rsidRPr="00925900">
                  <w:rPr>
                    <w:rFonts w:eastAsia="Arial"/>
                    <w:lang w:val="es-ES"/>
                  </w:rPr>
                  <w:t xml:space="preserve">© 2012 PricewaterhouseCoopers LLP. Todos los derechos reservados. PwC se refiere a la empresa miembro de los Estados Unidos y puede referirse, a veces, a la red de PwC. Cada empresa miembro es una entidad legal separada. Consulte www.pwc.com/structure para obtener más detalles. Este contenido es solo para fines informativos generales y no se utilizará como sustituto de la consulta con asesores profesionales. 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07D" w:rsidRDefault="00C7307D" w:rsidP="00464260">
      <w:pPr>
        <w:spacing w:after="0" w:line="240" w:lineRule="auto"/>
      </w:pPr>
      <w:r>
        <w:separator/>
      </w:r>
    </w:p>
  </w:footnote>
  <w:footnote w:type="continuationSeparator" w:id="0">
    <w:p w:rsidR="00C7307D" w:rsidRDefault="00C7307D" w:rsidP="00464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464260" w:rsidTr="0084517A">
      <w:tc>
        <w:tcPr>
          <w:tcW w:w="5000" w:type="pct"/>
        </w:tcPr>
        <w:p w:rsidR="002F372E" w:rsidRPr="009B5B65" w:rsidRDefault="00A9781C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A9781C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C7307D">
        <w:rPr>
          <w:rFonts w:ascii="Georgia" w:eastAsia="Georgia" w:hAnsi="Georgia" w:cs="Georgia"/>
          <w:color w:val="000000"/>
          <w:szCs w:val="19"/>
          <w:lang w:val="es-ES"/>
        </w:rPr>
        <w:t>www.pwc.com/corporateresponsibility</w:t>
      </w:r>
    </w:hyperlink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1F76366C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4FE8FDDA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262A8C4E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69A7EF2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A1B4281C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394228FE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22242500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ED50B30A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BA65342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36C8254E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84B0D9BE" w:tentative="1">
      <w:start w:val="1"/>
      <w:numFmt w:val="lowerLetter"/>
      <w:lvlText w:val="%2."/>
      <w:lvlJc w:val="left"/>
      <w:pPr>
        <w:ind w:left="2246" w:hanging="360"/>
      </w:pPr>
    </w:lvl>
    <w:lvl w:ilvl="2" w:tplc="C5B66612" w:tentative="1">
      <w:start w:val="1"/>
      <w:numFmt w:val="lowerRoman"/>
      <w:lvlText w:val="%3."/>
      <w:lvlJc w:val="right"/>
      <w:pPr>
        <w:ind w:left="2966" w:hanging="180"/>
      </w:pPr>
    </w:lvl>
    <w:lvl w:ilvl="3" w:tplc="274046F4" w:tentative="1">
      <w:start w:val="1"/>
      <w:numFmt w:val="decimal"/>
      <w:lvlText w:val="%4."/>
      <w:lvlJc w:val="left"/>
      <w:pPr>
        <w:ind w:left="3686" w:hanging="360"/>
      </w:pPr>
    </w:lvl>
    <w:lvl w:ilvl="4" w:tplc="60FC436A" w:tentative="1">
      <w:start w:val="1"/>
      <w:numFmt w:val="lowerLetter"/>
      <w:lvlText w:val="%5."/>
      <w:lvlJc w:val="left"/>
      <w:pPr>
        <w:ind w:left="4406" w:hanging="360"/>
      </w:pPr>
    </w:lvl>
    <w:lvl w:ilvl="5" w:tplc="99943D76" w:tentative="1">
      <w:start w:val="1"/>
      <w:numFmt w:val="lowerRoman"/>
      <w:lvlText w:val="%6."/>
      <w:lvlJc w:val="right"/>
      <w:pPr>
        <w:ind w:left="5126" w:hanging="180"/>
      </w:pPr>
    </w:lvl>
    <w:lvl w:ilvl="6" w:tplc="2C806EF4" w:tentative="1">
      <w:start w:val="1"/>
      <w:numFmt w:val="decimal"/>
      <w:lvlText w:val="%7."/>
      <w:lvlJc w:val="left"/>
      <w:pPr>
        <w:ind w:left="5846" w:hanging="360"/>
      </w:pPr>
    </w:lvl>
    <w:lvl w:ilvl="7" w:tplc="1ABC2866" w:tentative="1">
      <w:start w:val="1"/>
      <w:numFmt w:val="lowerLetter"/>
      <w:lvlText w:val="%8."/>
      <w:lvlJc w:val="left"/>
      <w:pPr>
        <w:ind w:left="6566" w:hanging="360"/>
      </w:pPr>
    </w:lvl>
    <w:lvl w:ilvl="8" w:tplc="5F4421BE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07722330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5E4886FC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DABE60E2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48EE55B8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CD12D614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735E5650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B5FE5D58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91A8734A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81181188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A7F4E588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3C446E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083A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7CBA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669D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B683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E0FE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A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94E1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3B06A538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DA2206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3C21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4864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AAA1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1E5A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B491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ECB7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6E72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SortMethod w:val="0000"/>
  <w:doNotTrackMoves/>
  <w:defaultTabStop w:val="720"/>
  <w:drawingGridHorizontalSpacing w:val="100"/>
  <w:drawingGridVerticalSpacing w:val="878"/>
  <w:displayHorizontalDrawingGridEvery w:val="2"/>
  <w:characterSpacingControl w:val="doNotCompress"/>
  <w:hdrShapeDefaults>
    <o:shapedefaults v:ext="edit" spidmax="3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260"/>
    <w:rsid w:val="003505D5"/>
    <w:rsid w:val="00464260"/>
    <w:rsid w:val="00A9781C"/>
    <w:rsid w:val="00C73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5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EF63B-7DBE-1C40-BDBA-A56D9578E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Settings\ramig690\Application Data\Microsoft\Templates\Placemat (8.5x11) Portrait one page.dotx</Template>
  <TotalTime>0</TotalTime>
  <Pages>1</Pages>
  <Words>62</Words>
  <Characters>358</Characters>
  <Application>Microsoft Macintosh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Exit ticket</vt:lpstr>
    </vt:vector>
  </TitlesOfParts>
  <Company>PricewaterhouseCoopers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ANNIE FENG</cp:lastModifiedBy>
  <cp:revision>2</cp:revision>
  <cp:lastPrinted>2012-06-27T20:48:00Z</cp:lastPrinted>
  <dcterms:created xsi:type="dcterms:W3CDTF">2012-12-31T04:48:00Z</dcterms:created>
  <dcterms:modified xsi:type="dcterms:W3CDTF">2012-12-31T04:48:00Z</dcterms:modified>
</cp:coreProperties>
</file>